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8"/>
          <w:szCs w:val="24"/>
        </w:rPr>
        <w:t>RECURSO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Eu,____________________________________________________________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inscrição nº _______________________, candidato ao concurso público para a área de ______________________________, apresento recurso contra decisão que ___________________________ ao concurso público/</w:t>
      </w:r>
      <w:r>
        <w:rPr>
          <w:rFonts w:cs="Arial" w:ascii="Arial" w:hAnsi="Arial"/>
          <w:color w:val="000000"/>
          <w:sz w:val="24"/>
          <w:szCs w:val="24"/>
        </w:rPr>
        <w:t>teste seletivo</w:t>
      </w:r>
      <w:r>
        <w:rPr>
          <w:rFonts w:cs="Arial" w:ascii="Arial" w:hAnsi="Arial"/>
          <w:color w:val="000000"/>
          <w:sz w:val="24"/>
          <w:szCs w:val="24"/>
        </w:rPr>
        <w:t xml:space="preserve"> em referência.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A decisão de indeferimento informa que: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Os argumentos com os quais contesto a decisão acima são: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Para fundamentar essa contestação, encaminho anexos os seguintes documentos: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1. 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2. 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3. 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Curitiba, _________de ____________ de 20__.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...................................................   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Assinatura do candidato      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Sans Serif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432" w:type="dxa"/>
      <w:jc w:val="left"/>
      <w:tblInd w:w="-252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935"/>
      <w:gridCol w:w="5624"/>
      <w:gridCol w:w="1873"/>
    </w:tblGrid>
    <w:tr>
      <w:trPr>
        <w:trHeight w:val="1478" w:hRule="exact"/>
        <w:cantSplit w:val="true"/>
      </w:trPr>
      <w:tc>
        <w:tcPr>
          <w:tcW w:w="1935" w:type="dxa"/>
          <w:tcBorders/>
          <w:vAlign w:val="center"/>
        </w:tcPr>
        <w:p>
          <w:pPr>
            <w:pStyle w:val="To"/>
            <w:widowControl w:val="false"/>
            <w:spacing w:before="120" w:after="0"/>
            <w:ind w:right="-568" w:hanging="0"/>
            <w:rPr>
              <w:rFonts w:ascii="Arial" w:hAnsi="Arial" w:cs="Arial"/>
              <w:b/>
              <w:b/>
              <w:sz w:val="24"/>
              <w:szCs w:val="24"/>
              <w:lang w:val="pt-BR"/>
            </w:rPr>
          </w:pPr>
          <w:r>
            <w:rPr/>
            <w:drawing>
              <wp:inline distT="0" distB="0" distL="0" distR="0">
                <wp:extent cx="885825" cy="523875"/>
                <wp:effectExtent l="0" t="0" r="0" b="0"/>
                <wp:docPr id="1" name="Imagem 1" descr="Logo40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40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23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4" w:type="dxa"/>
          <w:tcBorders/>
          <w:vAlign w:val="center"/>
        </w:tcPr>
        <w:p>
          <w:pPr>
            <w:pStyle w:val="To"/>
            <w:widowControl w:val="false"/>
            <w:spacing w:before="120" w:after="0"/>
            <w:ind w:right="-568" w:hanging="0"/>
            <w:jc w:val="center"/>
            <w:rPr>
              <w:rFonts w:ascii="Arial" w:hAnsi="Arial" w:cs="Arial"/>
              <w:b/>
              <w:b/>
              <w:sz w:val="24"/>
              <w:szCs w:val="24"/>
              <w:lang w:val="pt-BR"/>
            </w:rPr>
          </w:pPr>
          <w:r>
            <w:rPr>
              <w:rFonts w:cs="Arial" w:ascii="Arial" w:hAnsi="Arial"/>
              <w:b/>
              <w:sz w:val="24"/>
              <w:szCs w:val="24"/>
              <w:lang w:val="pt-BR"/>
            </w:rPr>
            <w:t>UNIVERSIDADE FEDERAL DO PARANÁ</w:t>
          </w:r>
        </w:p>
        <w:p>
          <w:pPr>
            <w:pStyle w:val="To"/>
            <w:widowControl w:val="false"/>
            <w:spacing w:before="120" w:after="0"/>
            <w:ind w:right="-568" w:hanging="0"/>
            <w:jc w:val="center"/>
            <w:rPr>
              <w:rFonts w:ascii="Arial" w:hAnsi="Arial" w:cs="Arial"/>
              <w:b/>
              <w:b/>
              <w:sz w:val="24"/>
              <w:szCs w:val="24"/>
              <w:lang w:val="pt-BR"/>
            </w:rPr>
          </w:pPr>
          <w:r>
            <w:rPr>
              <w:rFonts w:cs="Arial" w:ascii="Arial" w:hAnsi="Arial"/>
              <w:b/>
              <w:sz w:val="24"/>
              <w:szCs w:val="24"/>
              <w:lang w:val="pt-BR"/>
            </w:rPr>
            <w:t>SETOR DE EDUCAÇÃO</w:t>
          </w:r>
        </w:p>
        <w:p>
          <w:pPr>
            <w:pStyle w:val="To"/>
            <w:widowControl w:val="false"/>
            <w:spacing w:before="120" w:after="0"/>
            <w:ind w:right="-568" w:hanging="0"/>
            <w:jc w:val="center"/>
            <w:rPr>
              <w:rFonts w:ascii="Arial" w:hAnsi="Arial" w:cs="Arial"/>
              <w:b/>
              <w:b/>
              <w:sz w:val="24"/>
              <w:szCs w:val="24"/>
              <w:lang w:val="pt-BR"/>
            </w:rPr>
          </w:pPr>
          <w:r>
            <w:rPr>
              <w:rFonts w:cs="Arial" w:ascii="Arial" w:hAnsi="Arial"/>
              <w:b/>
              <w:sz w:val="24"/>
              <w:szCs w:val="24"/>
              <w:lang w:val="pt-BR"/>
            </w:rPr>
          </w:r>
        </w:p>
      </w:tc>
      <w:tc>
        <w:tcPr>
          <w:tcW w:w="1873" w:type="dxa"/>
          <w:tcBorders/>
          <w:vAlign w:val="center"/>
        </w:tcPr>
        <w:p>
          <w:pPr>
            <w:pStyle w:val="To"/>
            <w:widowControl w:val="false"/>
            <w:spacing w:before="120" w:after="0"/>
            <w:ind w:right="-568" w:hanging="0"/>
            <w:rPr>
              <w:rFonts w:ascii="Arial" w:hAnsi="Arial" w:cs="Arial"/>
              <w:b/>
              <w:b/>
              <w:sz w:val="24"/>
              <w:szCs w:val="24"/>
              <w:lang w:val="pt-BR"/>
            </w:rPr>
          </w:pPr>
          <w:r>
            <w:rPr/>
            <w:drawing>
              <wp:inline distT="0" distB="0" distL="0" distR="0">
                <wp:extent cx="1051560" cy="791845"/>
                <wp:effectExtent l="0" t="0" r="0" b="0"/>
                <wp:docPr id="2" name="Imagem 3" descr="UFP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 descr="UFP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791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0706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semiHidden/>
    <w:qFormat/>
    <w:rsid w:val="00837344"/>
    <w:rPr/>
  </w:style>
  <w:style w:type="character" w:styleId="RodapChar" w:customStyle="1">
    <w:name w:val="Rodapé Char"/>
    <w:basedOn w:val="DefaultParagraphFont"/>
    <w:uiPriority w:val="99"/>
    <w:semiHidden/>
    <w:qFormat/>
    <w:rsid w:val="00837344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837344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semiHidden/>
    <w:unhideWhenUsed/>
    <w:rsid w:val="0083734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83734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o" w:customStyle="1">
    <w:name w:val="To"/>
    <w:basedOn w:val="Normal"/>
    <w:qFormat/>
    <w:rsid w:val="00837344"/>
    <w:pPr>
      <w:spacing w:lineRule="auto" w:line="240" w:before="0" w:after="0"/>
    </w:pPr>
    <w:rPr>
      <w:rFonts w:ascii="MS Sans Serif" w:hAnsi="MS Sans Serif" w:eastAsia="Times New Roman" w:cs="Times New Roman"/>
      <w:sz w:val="36"/>
      <w:szCs w:val="36"/>
      <w:lang w:val="en-US"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373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LibreOffice/7.3.2.2$Windows_X86_64 LibreOffice_project/49f2b1bff42cfccbd8f788c8dc32c1c309559be0</Application>
  <AppVersion>15.0000</AppVersion>
  <Pages>1</Pages>
  <Words>79</Words>
  <Characters>1145</Characters>
  <CharactersWithSpaces>1219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2014-03-17T11:48:00Z</dcterms:created>
  <dc:creator>Secretaria</dc:creator>
  <dc:description/>
  <dc:language>pt-BR</dc:language>
  <cp:lastModifiedBy/>
  <dcterms:modified xsi:type="dcterms:W3CDTF">2025-02-24T08:43:35Z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